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251F5" w14:textId="77777777" w:rsidR="00C72AF8" w:rsidRPr="005648F4" w:rsidRDefault="00C72AF8" w:rsidP="00C72AF8">
      <w:pPr>
        <w:autoSpaceDE w:val="0"/>
        <w:autoSpaceDN w:val="0"/>
        <w:adjustRightInd w:val="0"/>
        <w:rPr>
          <w:rFonts w:ascii="Helvetica Neue" w:hAnsi="Helvetica Neue" w:cs="Helvetica Neue"/>
          <w:b/>
          <w:bCs/>
          <w:color w:val="000000"/>
          <w:sz w:val="60"/>
          <w:szCs w:val="60"/>
          <w:lang w:val="en-GB"/>
        </w:rPr>
      </w:pPr>
      <w:r w:rsidRPr="005648F4">
        <w:rPr>
          <w:rFonts w:ascii="Helvetica Neue" w:hAnsi="Helvetica Neue" w:cs="Helvetica Neue"/>
          <w:b/>
          <w:bCs/>
          <w:color w:val="000000"/>
          <w:sz w:val="60"/>
          <w:szCs w:val="60"/>
          <w:lang w:val="en-GB"/>
        </w:rPr>
        <w:t>Software engineering lab</w:t>
      </w:r>
    </w:p>
    <w:p w14:paraId="774F16A4" w14:textId="77777777" w:rsidR="00C72AF8" w:rsidRPr="005648F4" w:rsidRDefault="00C72AF8" w:rsidP="00C72AF8">
      <w:pPr>
        <w:autoSpaceDE w:val="0"/>
        <w:autoSpaceDN w:val="0"/>
        <w:adjustRightInd w:val="0"/>
        <w:rPr>
          <w:rFonts w:ascii="Helvetica Neue" w:hAnsi="Helvetica Neue" w:cs="Helvetica Neue"/>
          <w:b/>
          <w:bCs/>
          <w:color w:val="000000"/>
          <w:sz w:val="60"/>
          <w:szCs w:val="60"/>
          <w:lang w:val="en-GB"/>
        </w:rPr>
      </w:pPr>
      <w:r w:rsidRPr="005648F4">
        <w:rPr>
          <w:rFonts w:ascii="Helvetica Neue" w:hAnsi="Helvetica Neue" w:cs="Helvetica Neue"/>
          <w:b/>
          <w:bCs/>
          <w:color w:val="000000"/>
          <w:sz w:val="60"/>
          <w:szCs w:val="60"/>
          <w:lang w:val="en-GB"/>
        </w:rPr>
        <w:t>FS22 - Group 21</w:t>
      </w:r>
    </w:p>
    <w:p w14:paraId="4661D975" w14:textId="5A685A92" w:rsidR="00C72AF8" w:rsidRPr="005648F4" w:rsidRDefault="00C72AF8" w:rsidP="00AE1F5A">
      <w:pPr>
        <w:rPr>
          <w:rFonts w:ascii="Helvetica Neue" w:hAnsi="Helvetica Neue" w:cs="Helvetica Neue"/>
          <w:b/>
          <w:bCs/>
          <w:color w:val="000000"/>
          <w:sz w:val="40"/>
          <w:szCs w:val="40"/>
          <w:lang w:val="en-GB"/>
        </w:rPr>
      </w:pPr>
      <w:r w:rsidRPr="005648F4">
        <w:rPr>
          <w:rFonts w:ascii="Helvetica Neue" w:hAnsi="Helvetica Neue" w:cs="Helvetica Neue"/>
          <w:b/>
          <w:bCs/>
          <w:color w:val="000000"/>
          <w:sz w:val="40"/>
          <w:szCs w:val="40"/>
          <w:lang w:val="en-GB"/>
        </w:rPr>
        <w:t>Milestone 1 – Report</w:t>
      </w:r>
    </w:p>
    <w:p w14:paraId="74035371" w14:textId="35B9EB06" w:rsidR="00C72AF8" w:rsidRPr="005648F4" w:rsidRDefault="00C72AF8" w:rsidP="00AE1F5A">
      <w:pPr>
        <w:rPr>
          <w:lang w:val="en-GB"/>
        </w:rPr>
      </w:pPr>
    </w:p>
    <w:p w14:paraId="67D54AEF" w14:textId="3224BC45" w:rsidR="00AE1F5A" w:rsidRPr="005648F4" w:rsidRDefault="00AE1F5A" w:rsidP="00AE1F5A">
      <w:pPr>
        <w:rPr>
          <w:lang w:val="en-GB"/>
        </w:rPr>
      </w:pPr>
      <w:r w:rsidRPr="005648F4">
        <w:rPr>
          <w:lang w:val="en-GB"/>
        </w:rPr>
        <w:t xml:space="preserve">Jordi </w:t>
      </w:r>
      <w:proofErr w:type="spellStart"/>
      <w:r w:rsidRPr="005648F4">
        <w:rPr>
          <w:lang w:val="en-GB"/>
        </w:rPr>
        <w:t>Küffer</w:t>
      </w:r>
      <w:proofErr w:type="spellEnd"/>
      <w:r w:rsidRPr="005648F4">
        <w:rPr>
          <w:lang w:val="en-GB"/>
        </w:rPr>
        <w:t xml:space="preserve"> (</w:t>
      </w:r>
      <w:proofErr w:type="spellStart"/>
      <w:r w:rsidRPr="005648F4">
        <w:rPr>
          <w:lang w:val="en-GB"/>
        </w:rPr>
        <w:t>Teamlead</w:t>
      </w:r>
      <w:proofErr w:type="spellEnd"/>
      <w:r w:rsidRPr="005648F4">
        <w:rPr>
          <w:lang w:val="en-GB"/>
        </w:rPr>
        <w:t xml:space="preserve">) – </w:t>
      </w:r>
      <w:r w:rsidR="00C72AF8" w:rsidRPr="005648F4">
        <w:rPr>
          <w:lang w:val="en-GB"/>
        </w:rPr>
        <w:t>20-714-051</w:t>
      </w:r>
    </w:p>
    <w:p w14:paraId="38216BE1" w14:textId="13292E76" w:rsidR="00AE1F5A" w:rsidRDefault="00AE1F5A" w:rsidP="00AE1F5A">
      <w:r>
        <w:t xml:space="preserve">Jasmin Hochuli – </w:t>
      </w:r>
      <w:r w:rsidR="00C72AF8">
        <w:t>20-705-711</w:t>
      </w:r>
    </w:p>
    <w:p w14:paraId="5C2FF54E" w14:textId="368D49B4" w:rsidR="00AE1F5A" w:rsidRDefault="00AE1F5A" w:rsidP="00AE1F5A">
      <w:r>
        <w:t xml:space="preserve">Luisa Stückelberger – </w:t>
      </w:r>
      <w:r w:rsidR="00C72AF8">
        <w:t>20-711-4</w:t>
      </w:r>
      <w:r w:rsidR="00EC7089">
        <w:t>12</w:t>
      </w:r>
    </w:p>
    <w:p w14:paraId="41A1C5B7" w14:textId="41D2D524" w:rsidR="00AE1F5A" w:rsidRDefault="00AE1F5A" w:rsidP="00AE1F5A">
      <w:r>
        <w:t xml:space="preserve">Christoph Bachmann – </w:t>
      </w:r>
      <w:r w:rsidR="00C72AF8">
        <w:t>20-701-090</w:t>
      </w:r>
    </w:p>
    <w:p w14:paraId="14767F61" w14:textId="0788AC5F" w:rsidR="00AE1F5A" w:rsidRDefault="00AE1F5A" w:rsidP="00AE1F5A">
      <w:r>
        <w:t>Lars Bösch – 18-921-981</w:t>
      </w:r>
    </w:p>
    <w:p w14:paraId="73E44E81" w14:textId="6D3BEE36" w:rsidR="00C72AF8" w:rsidRDefault="00C72AF8" w:rsidP="00AE1F5A"/>
    <w:p w14:paraId="10A833E3" w14:textId="2F2E8EA5" w:rsidR="00C72AF8" w:rsidRDefault="00C72AF8">
      <w:r w:rsidRPr="00C72AF8">
        <w:rPr>
          <w:noProof/>
        </w:rPr>
        <w:drawing>
          <wp:anchor distT="0" distB="0" distL="114300" distR="114300" simplePos="0" relativeHeight="251658240" behindDoc="0" locked="0" layoutInCell="1" allowOverlap="1" wp14:anchorId="4CE7E097" wp14:editId="3C818BD6">
            <wp:simplePos x="0" y="0"/>
            <wp:positionH relativeFrom="margin">
              <wp:posOffset>1519929</wp:posOffset>
            </wp:positionH>
            <wp:positionV relativeFrom="margin">
              <wp:posOffset>3563508</wp:posOffset>
            </wp:positionV>
            <wp:extent cx="4205605" cy="4746625"/>
            <wp:effectExtent l="0" t="0" r="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05605" cy="474662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E9D3C23" w14:textId="157EB351" w:rsidR="002C144B" w:rsidRDefault="00995884" w:rsidP="00995884">
      <w:pPr>
        <w:pStyle w:val="Heading2"/>
      </w:pPr>
      <w:r>
        <w:lastRenderedPageBreak/>
        <w:t>Tests</w:t>
      </w:r>
    </w:p>
    <w:p w14:paraId="38B1F43B" w14:textId="2262B383" w:rsidR="00995884" w:rsidRPr="00995884" w:rsidRDefault="00995884" w:rsidP="00995884">
      <w:pPr>
        <w:pStyle w:val="Heading3"/>
      </w:pPr>
      <w:r>
        <w:t>Unit-Test</w:t>
      </w:r>
    </w:p>
    <w:p w14:paraId="4447C52F" w14:textId="1585967E" w:rsidR="00995884" w:rsidRDefault="00995884" w:rsidP="002C144B">
      <w:r w:rsidRPr="00005AC2">
        <w:rPr>
          <w:noProof/>
        </w:rPr>
        <w:drawing>
          <wp:inline distT="0" distB="0" distL="0" distR="0" wp14:anchorId="40EB11AD" wp14:editId="31CC1B46">
            <wp:extent cx="5760720" cy="1675765"/>
            <wp:effectExtent l="0" t="0" r="5080" b="635"/>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pic:nvPicPr>
                  <pic:blipFill>
                    <a:blip r:embed="rId7"/>
                    <a:stretch>
                      <a:fillRect/>
                    </a:stretch>
                  </pic:blipFill>
                  <pic:spPr>
                    <a:xfrm>
                      <a:off x="0" y="0"/>
                      <a:ext cx="5760720" cy="1675765"/>
                    </a:xfrm>
                    <a:prstGeom prst="rect">
                      <a:avLst/>
                    </a:prstGeom>
                  </pic:spPr>
                </pic:pic>
              </a:graphicData>
            </a:graphic>
          </wp:inline>
        </w:drawing>
      </w:r>
    </w:p>
    <w:p w14:paraId="04C818CC" w14:textId="0E52B911" w:rsidR="00995884" w:rsidRDefault="00995884" w:rsidP="002C144B">
      <w:r w:rsidRPr="00995884">
        <w:rPr>
          <w:noProof/>
        </w:rPr>
        <w:drawing>
          <wp:inline distT="0" distB="0" distL="0" distR="0" wp14:anchorId="7BA6D442" wp14:editId="0CF15721">
            <wp:extent cx="5760720" cy="1891665"/>
            <wp:effectExtent l="0" t="0" r="5080" b="635"/>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8"/>
                    <a:stretch>
                      <a:fillRect/>
                    </a:stretch>
                  </pic:blipFill>
                  <pic:spPr>
                    <a:xfrm>
                      <a:off x="0" y="0"/>
                      <a:ext cx="5760720" cy="1891665"/>
                    </a:xfrm>
                    <a:prstGeom prst="rect">
                      <a:avLst/>
                    </a:prstGeom>
                  </pic:spPr>
                </pic:pic>
              </a:graphicData>
            </a:graphic>
          </wp:inline>
        </w:drawing>
      </w:r>
    </w:p>
    <w:p w14:paraId="30678370" w14:textId="3C4E10BF" w:rsidR="00995884" w:rsidRDefault="00AA470A" w:rsidP="002C144B">
      <w:r w:rsidRPr="00AA470A">
        <w:rPr>
          <w:noProof/>
        </w:rPr>
        <w:drawing>
          <wp:inline distT="0" distB="0" distL="0" distR="0" wp14:anchorId="19E541E3" wp14:editId="2FA8FB0A">
            <wp:extent cx="5760720" cy="1035685"/>
            <wp:effectExtent l="0" t="0" r="5080" b="571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9"/>
                    <a:stretch>
                      <a:fillRect/>
                    </a:stretch>
                  </pic:blipFill>
                  <pic:spPr>
                    <a:xfrm>
                      <a:off x="0" y="0"/>
                      <a:ext cx="5760720" cy="1035685"/>
                    </a:xfrm>
                    <a:prstGeom prst="rect">
                      <a:avLst/>
                    </a:prstGeom>
                  </pic:spPr>
                </pic:pic>
              </a:graphicData>
            </a:graphic>
          </wp:inline>
        </w:drawing>
      </w:r>
    </w:p>
    <w:p w14:paraId="05695C28" w14:textId="525FE989" w:rsidR="00995884" w:rsidRPr="004B74A8" w:rsidRDefault="00995884" w:rsidP="002C144B">
      <w:pPr>
        <w:rPr>
          <w:b/>
          <w:bCs/>
          <w:lang w:val="en-US"/>
        </w:rPr>
      </w:pPr>
      <w:r w:rsidRPr="004B74A8">
        <w:rPr>
          <w:b/>
          <w:bCs/>
          <w:lang w:val="en-US"/>
        </w:rPr>
        <w:t>Description:</w:t>
      </w:r>
    </w:p>
    <w:p w14:paraId="448F1C30" w14:textId="344A30CE" w:rsidR="00995884" w:rsidRDefault="00995884" w:rsidP="002C144B">
      <w:pPr>
        <w:rPr>
          <w:lang w:val="en-US"/>
        </w:rPr>
      </w:pPr>
      <w:r w:rsidRPr="00995884">
        <w:rPr>
          <w:lang w:val="en-US"/>
        </w:rPr>
        <w:t>This Unit-Test tests the implementation of</w:t>
      </w:r>
      <w:r>
        <w:rPr>
          <w:lang w:val="en-US"/>
        </w:rPr>
        <w:t xml:space="preserve"> t</w:t>
      </w:r>
      <w:r w:rsidRPr="00995884">
        <w:rPr>
          <w:lang w:val="en-US"/>
        </w:rPr>
        <w:t xml:space="preserve">he </w:t>
      </w:r>
      <w:proofErr w:type="spellStart"/>
      <w:r>
        <w:rPr>
          <w:lang w:val="en-US"/>
        </w:rPr>
        <w:t>UserValidator</w:t>
      </w:r>
      <w:proofErr w:type="spellEnd"/>
      <w:r>
        <w:rPr>
          <w:lang w:val="en-US"/>
        </w:rPr>
        <w:t xml:space="preserve"> class. First, we defined a </w:t>
      </w:r>
      <w:proofErr w:type="spellStart"/>
      <w:r>
        <w:rPr>
          <w:lang w:val="en-US"/>
        </w:rPr>
        <w:t>json</w:t>
      </w:r>
      <w:proofErr w:type="spellEnd"/>
      <w:r>
        <w:rPr>
          <w:lang w:val="en-US"/>
        </w:rPr>
        <w:t xml:space="preserve"> body where the </w:t>
      </w:r>
      <w:proofErr w:type="spellStart"/>
      <w:r>
        <w:rPr>
          <w:lang w:val="en-US"/>
        </w:rPr>
        <w:t>moveInDate</w:t>
      </w:r>
      <w:proofErr w:type="spellEnd"/>
      <w:r>
        <w:rPr>
          <w:lang w:val="en-US"/>
        </w:rPr>
        <w:t xml:space="preserve"> is after the </w:t>
      </w:r>
      <w:proofErr w:type="spellStart"/>
      <w:r>
        <w:rPr>
          <w:lang w:val="en-US"/>
        </w:rPr>
        <w:t>moveOutDate</w:t>
      </w:r>
      <w:proofErr w:type="spellEnd"/>
      <w:r>
        <w:rPr>
          <w:lang w:val="en-US"/>
        </w:rPr>
        <w:t xml:space="preserve">. This will then be passed to the static </w:t>
      </w:r>
      <w:proofErr w:type="spellStart"/>
      <w:r>
        <w:rPr>
          <w:lang w:val="en-US"/>
        </w:rPr>
        <w:t>UserValidator.validatePostUser</w:t>
      </w:r>
      <w:proofErr w:type="spellEnd"/>
      <w:r>
        <w:rPr>
          <w:lang w:val="en-US"/>
        </w:rPr>
        <w:t xml:space="preserve">() method, which returns an instance of the </w:t>
      </w:r>
      <w:proofErr w:type="spellStart"/>
      <w:r>
        <w:rPr>
          <w:lang w:val="en-US"/>
        </w:rPr>
        <w:t>ValidationReport</w:t>
      </w:r>
      <w:proofErr w:type="spellEnd"/>
      <w:r>
        <w:rPr>
          <w:lang w:val="en-US"/>
        </w:rPr>
        <w:t xml:space="preserve"> class (This class is tested separately by a different unit test)</w:t>
      </w:r>
      <w:r w:rsidR="00AA470A">
        <w:rPr>
          <w:lang w:val="en-US"/>
        </w:rPr>
        <w:t>. The validation report is then saved in the ‘res’ variable.</w:t>
      </w:r>
      <w:r w:rsidR="00AA470A">
        <w:rPr>
          <w:lang w:val="en-US"/>
        </w:rPr>
        <w:br/>
        <w:t>After that, two assertions assert that the report does indeed contain errors and that the error is the expected one (by comparing it to a predefined string).</w:t>
      </w:r>
    </w:p>
    <w:p w14:paraId="1D3F20E3" w14:textId="77777777" w:rsidR="004B74A8" w:rsidRDefault="004B74A8" w:rsidP="002C144B">
      <w:pPr>
        <w:rPr>
          <w:lang w:val="en-US"/>
        </w:rPr>
      </w:pPr>
    </w:p>
    <w:p w14:paraId="20411128" w14:textId="2A77E5CC" w:rsidR="004B74A8" w:rsidRDefault="004B74A8" w:rsidP="002C144B">
      <w:pPr>
        <w:rPr>
          <w:lang w:val="en-US"/>
        </w:rPr>
      </w:pPr>
      <w:r>
        <w:rPr>
          <w:lang w:val="en-US"/>
        </w:rPr>
        <w:t>This test is easy to read and understand since it uses descriptive names and is relatively small and focuses only on one task.</w:t>
      </w:r>
      <w:r>
        <w:rPr>
          <w:lang w:val="en-US"/>
        </w:rPr>
        <w:br/>
        <w:t>It will help us to discover new bugs regarding the date validation</w:t>
      </w:r>
      <w:r w:rsidR="00061561">
        <w:rPr>
          <w:lang w:val="en-US"/>
        </w:rPr>
        <w:t xml:space="preserve"> by throwing an error if it would suddenly be possible to create Users with invalid date ranges.</w:t>
      </w:r>
      <w:r w:rsidR="00061561">
        <w:rPr>
          <w:lang w:val="en-US"/>
        </w:rPr>
        <w:br/>
        <w:t>The selected test is a good example of a unit test, because it focuses on one method only which does exactly one task and returns an easy to check ‘return-type’</w:t>
      </w:r>
    </w:p>
    <w:p w14:paraId="54B7880B" w14:textId="1FEAEC09" w:rsidR="005648F4" w:rsidRDefault="005648F4" w:rsidP="002C144B">
      <w:pPr>
        <w:rPr>
          <w:lang w:val="en-US"/>
        </w:rPr>
      </w:pPr>
    </w:p>
    <w:p w14:paraId="126DC72D" w14:textId="187EBBC7" w:rsidR="005648F4" w:rsidRDefault="005648F4" w:rsidP="002C144B">
      <w:pPr>
        <w:rPr>
          <w:lang w:val="en-US"/>
        </w:rPr>
      </w:pPr>
    </w:p>
    <w:p w14:paraId="50F67E22" w14:textId="1B51CB13" w:rsidR="005648F4" w:rsidRDefault="005648F4" w:rsidP="002C144B">
      <w:pPr>
        <w:rPr>
          <w:lang w:val="en-US"/>
        </w:rPr>
      </w:pPr>
    </w:p>
    <w:p w14:paraId="2BE860E2" w14:textId="0CD994CC" w:rsidR="005648F4" w:rsidRDefault="005648F4" w:rsidP="002C144B">
      <w:pPr>
        <w:rPr>
          <w:lang w:val="en-US"/>
        </w:rPr>
      </w:pPr>
    </w:p>
    <w:p w14:paraId="122E0FA8" w14:textId="0C1B66B1" w:rsidR="005648F4" w:rsidRDefault="005648F4" w:rsidP="002C144B">
      <w:pPr>
        <w:rPr>
          <w:lang w:val="en-US"/>
        </w:rPr>
      </w:pPr>
    </w:p>
    <w:p w14:paraId="123F52CB" w14:textId="2257FBF5" w:rsidR="005648F4" w:rsidRDefault="005648F4" w:rsidP="002C144B">
      <w:pPr>
        <w:rPr>
          <w:lang w:val="en-US"/>
        </w:rPr>
      </w:pPr>
    </w:p>
    <w:p w14:paraId="4E9AA468" w14:textId="20F82BEE" w:rsidR="005648F4" w:rsidRDefault="005648F4" w:rsidP="005648F4">
      <w:pPr>
        <w:pStyle w:val="Heading3"/>
        <w:rPr>
          <w:lang w:val="en-US"/>
        </w:rPr>
      </w:pPr>
      <w:r>
        <w:rPr>
          <w:lang w:val="en-US"/>
        </w:rPr>
        <w:lastRenderedPageBreak/>
        <w:t>Integration Test</w:t>
      </w:r>
    </w:p>
    <w:p w14:paraId="5535A5A5" w14:textId="77777777" w:rsidR="005648F4" w:rsidRDefault="005648F4" w:rsidP="005648F4">
      <w:pPr>
        <w:rPr>
          <w:lang w:val="en-US"/>
        </w:rPr>
      </w:pPr>
    </w:p>
    <w:p w14:paraId="6BBA08FF" w14:textId="461FA9F1" w:rsidR="005648F4" w:rsidRDefault="005648F4" w:rsidP="005648F4">
      <w:pPr>
        <w:rPr>
          <w:lang w:val="en-US"/>
        </w:rPr>
      </w:pPr>
      <w:r w:rsidRPr="005648F4">
        <w:rPr>
          <w:noProof/>
          <w:lang w:val="en-US"/>
        </w:rPr>
        <w:drawing>
          <wp:inline distT="0" distB="0" distL="0" distR="0" wp14:anchorId="0B5544E9" wp14:editId="04BBC840">
            <wp:extent cx="5998579" cy="5044440"/>
            <wp:effectExtent l="0" t="0" r="2540" b="381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10"/>
                    <a:stretch>
                      <a:fillRect/>
                    </a:stretch>
                  </pic:blipFill>
                  <pic:spPr>
                    <a:xfrm>
                      <a:off x="0" y="0"/>
                      <a:ext cx="6003423" cy="5048514"/>
                    </a:xfrm>
                    <a:prstGeom prst="rect">
                      <a:avLst/>
                    </a:prstGeom>
                  </pic:spPr>
                </pic:pic>
              </a:graphicData>
            </a:graphic>
          </wp:inline>
        </w:drawing>
      </w:r>
    </w:p>
    <w:p w14:paraId="3FF712E6" w14:textId="6C87C6F7" w:rsidR="005648F4" w:rsidRDefault="005648F4" w:rsidP="005648F4">
      <w:pPr>
        <w:rPr>
          <w:lang w:val="en-US"/>
        </w:rPr>
      </w:pPr>
    </w:p>
    <w:p w14:paraId="127F4D83" w14:textId="5E4EB18D" w:rsidR="005648F4" w:rsidRDefault="005648F4" w:rsidP="005648F4">
      <w:pPr>
        <w:rPr>
          <w:lang w:val="en-US"/>
        </w:rPr>
      </w:pPr>
      <w:r w:rsidRPr="005648F4">
        <w:rPr>
          <w:noProof/>
          <w:lang w:val="en-US"/>
        </w:rPr>
        <w:drawing>
          <wp:inline distT="0" distB="0" distL="0" distR="0" wp14:anchorId="7ACDF59C" wp14:editId="659C07C9">
            <wp:extent cx="6023490" cy="2270760"/>
            <wp:effectExtent l="0" t="0" r="0"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11"/>
                    <a:stretch>
                      <a:fillRect/>
                    </a:stretch>
                  </pic:blipFill>
                  <pic:spPr>
                    <a:xfrm>
                      <a:off x="0" y="0"/>
                      <a:ext cx="6032293" cy="2274078"/>
                    </a:xfrm>
                    <a:prstGeom prst="rect">
                      <a:avLst/>
                    </a:prstGeom>
                  </pic:spPr>
                </pic:pic>
              </a:graphicData>
            </a:graphic>
          </wp:inline>
        </w:drawing>
      </w:r>
    </w:p>
    <w:p w14:paraId="0BFE53FB" w14:textId="36E86AEC" w:rsidR="005648F4" w:rsidRDefault="005648F4" w:rsidP="005648F4">
      <w:pPr>
        <w:rPr>
          <w:lang w:val="en-US"/>
        </w:rPr>
      </w:pPr>
    </w:p>
    <w:p w14:paraId="27705615" w14:textId="77777777" w:rsidR="00243C88" w:rsidRDefault="005648F4" w:rsidP="005648F4">
      <w:pPr>
        <w:rPr>
          <w:lang w:val="en-US"/>
        </w:rPr>
      </w:pPr>
      <w:r>
        <w:rPr>
          <w:lang w:val="en-US"/>
        </w:rPr>
        <w:t xml:space="preserve">This integration test examines the </w:t>
      </w:r>
      <w:r w:rsidR="00640988">
        <w:rPr>
          <w:lang w:val="en-US"/>
        </w:rPr>
        <w:t xml:space="preserve">combined </w:t>
      </w:r>
      <w:r>
        <w:rPr>
          <w:lang w:val="en-US"/>
        </w:rPr>
        <w:t>behavior of the</w:t>
      </w:r>
      <w:r w:rsidR="00640988">
        <w:rPr>
          <w:lang w:val="en-US"/>
        </w:rPr>
        <w:t xml:space="preserve"> </w:t>
      </w:r>
      <w:proofErr w:type="spellStart"/>
      <w:r w:rsidR="00640988">
        <w:rPr>
          <w:lang w:val="en-US"/>
        </w:rPr>
        <w:t>UserProfileConverter</w:t>
      </w:r>
      <w:proofErr w:type="spellEnd"/>
      <w:r w:rsidR="00640988">
        <w:rPr>
          <w:lang w:val="en-US"/>
        </w:rPr>
        <w:t xml:space="preserve">, the </w:t>
      </w:r>
      <w:proofErr w:type="spellStart"/>
      <w:r w:rsidR="00640988">
        <w:rPr>
          <w:lang w:val="en-US"/>
        </w:rPr>
        <w:t>UserValidator</w:t>
      </w:r>
      <w:proofErr w:type="spellEnd"/>
      <w:r w:rsidR="00640988">
        <w:rPr>
          <w:lang w:val="en-US"/>
        </w:rPr>
        <w:t xml:space="preserve"> integrated in the </w:t>
      </w:r>
      <w:proofErr w:type="spellStart"/>
      <w:r w:rsidR="00640988">
        <w:rPr>
          <w:lang w:val="en-US"/>
        </w:rPr>
        <w:t>UserProfileDataService</w:t>
      </w:r>
      <w:proofErr w:type="spellEnd"/>
      <w:r w:rsidR="00640988">
        <w:rPr>
          <w:lang w:val="en-US"/>
        </w:rPr>
        <w:t xml:space="preserve">. First there is a </w:t>
      </w:r>
      <w:proofErr w:type="spellStart"/>
      <w:r w:rsidR="00640988">
        <w:rPr>
          <w:lang w:val="en-US"/>
        </w:rPr>
        <w:t>json</w:t>
      </w:r>
      <w:proofErr w:type="spellEnd"/>
      <w:r w:rsidR="00640988">
        <w:rPr>
          <w:lang w:val="en-US"/>
        </w:rPr>
        <w:t xml:space="preserve"> which defines the expected response from the method call which is carried out. Then there are mock repositories instantiated </w:t>
      </w:r>
      <w:r w:rsidR="00CC482B">
        <w:rPr>
          <w:lang w:val="en-US"/>
        </w:rPr>
        <w:t xml:space="preserve">for the dependency injection. </w:t>
      </w:r>
      <w:proofErr w:type="gramStart"/>
      <w:r w:rsidR="00CC482B">
        <w:rPr>
          <w:lang w:val="en-US"/>
        </w:rPr>
        <w:t>Last but not least</w:t>
      </w:r>
      <w:proofErr w:type="gramEnd"/>
      <w:r w:rsidR="00CC482B">
        <w:rPr>
          <w:lang w:val="en-US"/>
        </w:rPr>
        <w:t xml:space="preserve"> the call is carried out and the actual response is compared to the expected response. </w:t>
      </w:r>
    </w:p>
    <w:p w14:paraId="0D5AB60E" w14:textId="11494D98" w:rsidR="005648F4" w:rsidRDefault="00CC482B" w:rsidP="005648F4">
      <w:pPr>
        <w:rPr>
          <w:lang w:val="en-US"/>
        </w:rPr>
      </w:pPr>
      <w:r>
        <w:rPr>
          <w:lang w:val="en-US"/>
        </w:rPr>
        <w:lastRenderedPageBreak/>
        <w:t xml:space="preserve">This test examines all methods which act </w:t>
      </w:r>
      <w:r w:rsidR="00243C88">
        <w:rPr>
          <w:lang w:val="en-US"/>
        </w:rPr>
        <w:t xml:space="preserve">inside the </w:t>
      </w:r>
      <w:proofErr w:type="spellStart"/>
      <w:r w:rsidR="00243C88">
        <w:rPr>
          <w:lang w:val="en-US"/>
        </w:rPr>
        <w:t>UserProfileDataService</w:t>
      </w:r>
      <w:proofErr w:type="spellEnd"/>
      <w:r w:rsidR="00243C88">
        <w:rPr>
          <w:lang w:val="en-US"/>
        </w:rPr>
        <w:t xml:space="preserve"> and do not affect external resources It will fail and alert the developers if the interaction between the Classes and Methods </w:t>
      </w:r>
      <w:proofErr w:type="gramStart"/>
      <w:r w:rsidR="00243C88">
        <w:rPr>
          <w:lang w:val="en-US"/>
        </w:rPr>
        <w:t>change</w:t>
      </w:r>
      <w:proofErr w:type="gramEnd"/>
      <w:r w:rsidR="00243C88">
        <w:rPr>
          <w:lang w:val="en-US"/>
        </w:rPr>
        <w:t xml:space="preserve"> or request process is altered in a way that effects the response. Due to the examination of multiple, interacting components which are covered by this test, we consider this as a typical example of an integration test.</w:t>
      </w:r>
    </w:p>
    <w:p w14:paraId="44326815" w14:textId="5CCFD062" w:rsidR="00243C88" w:rsidRDefault="00243C88" w:rsidP="005648F4">
      <w:pPr>
        <w:rPr>
          <w:lang w:val="en-US"/>
        </w:rPr>
      </w:pPr>
    </w:p>
    <w:p w14:paraId="2B7A28E1" w14:textId="087EFB16" w:rsidR="00243C88" w:rsidRDefault="00243C88" w:rsidP="005648F4">
      <w:pPr>
        <w:rPr>
          <w:lang w:val="en-US"/>
        </w:rPr>
      </w:pPr>
    </w:p>
    <w:p w14:paraId="0A732914" w14:textId="5D8645D1" w:rsidR="00243C88" w:rsidRDefault="00243C88" w:rsidP="00243C88">
      <w:pPr>
        <w:pStyle w:val="Heading2"/>
        <w:rPr>
          <w:lang w:val="en-US"/>
        </w:rPr>
      </w:pPr>
      <w:r>
        <w:rPr>
          <w:lang w:val="en-US"/>
        </w:rPr>
        <w:t>Rest Interface Test</w:t>
      </w:r>
    </w:p>
    <w:p w14:paraId="502F3D94" w14:textId="4B5531FE" w:rsidR="00C2023E" w:rsidRDefault="008E723E" w:rsidP="00243C88">
      <w:pPr>
        <w:rPr>
          <w:lang w:val="en-US"/>
        </w:rPr>
      </w:pPr>
      <w:proofErr w:type="gramStart"/>
      <w:r>
        <w:rPr>
          <w:lang w:val="en-US"/>
        </w:rPr>
        <w:t>Due to the fact that</w:t>
      </w:r>
      <w:proofErr w:type="gramEnd"/>
      <w:r>
        <w:rPr>
          <w:lang w:val="en-US"/>
        </w:rPr>
        <w:t xml:space="preserve"> we are building our backend with Firebase cloud functions, we decide to implement our REST interface tests via Postman. There is no other simple way to examine the access points of the cloud functions in a meaningful way. An export of our complete Postman Suit is stored in the assets of the </w:t>
      </w:r>
      <w:proofErr w:type="spellStart"/>
      <w:r>
        <w:rPr>
          <w:lang w:val="en-US"/>
        </w:rPr>
        <w:t>roomeight</w:t>
      </w:r>
      <w:proofErr w:type="spellEnd"/>
      <w:r>
        <w:rPr>
          <w:lang w:val="en-US"/>
        </w:rPr>
        <w:t xml:space="preserve">-backend </w:t>
      </w:r>
      <w:r w:rsidR="00C2023E">
        <w:rPr>
          <w:lang w:val="en-US"/>
        </w:rPr>
        <w:t>repository.</w:t>
      </w:r>
    </w:p>
    <w:p w14:paraId="1E6BB0E5" w14:textId="1034DFDE" w:rsidR="00C2023E" w:rsidRDefault="00C2023E" w:rsidP="00243C88">
      <w:pPr>
        <w:rPr>
          <w:lang w:val="en-US"/>
        </w:rPr>
      </w:pPr>
    </w:p>
    <w:p w14:paraId="2D6666B8" w14:textId="3A6C446D" w:rsidR="00C2023E" w:rsidRDefault="00D6740D" w:rsidP="00243C88">
      <w:pPr>
        <w:rPr>
          <w:lang w:val="en-US"/>
        </w:rPr>
      </w:pPr>
      <w:r w:rsidRPr="00C2023E">
        <w:rPr>
          <w:noProof/>
          <w:lang w:val="en-US"/>
        </w:rPr>
        <w:drawing>
          <wp:inline distT="0" distB="0" distL="0" distR="0" wp14:anchorId="6689C9E2" wp14:editId="232A2C4F">
            <wp:extent cx="5760720" cy="5205730"/>
            <wp:effectExtent l="0" t="0" r="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12"/>
                    <a:stretch>
                      <a:fillRect/>
                    </a:stretch>
                  </pic:blipFill>
                  <pic:spPr>
                    <a:xfrm>
                      <a:off x="0" y="0"/>
                      <a:ext cx="5760720" cy="5205730"/>
                    </a:xfrm>
                    <a:prstGeom prst="rect">
                      <a:avLst/>
                    </a:prstGeom>
                  </pic:spPr>
                </pic:pic>
              </a:graphicData>
            </a:graphic>
          </wp:inline>
        </w:drawing>
      </w:r>
    </w:p>
    <w:p w14:paraId="5CD587B1" w14:textId="06C3831F" w:rsidR="008E723E" w:rsidRDefault="008E723E" w:rsidP="00243C88">
      <w:pPr>
        <w:rPr>
          <w:lang w:val="en-US"/>
        </w:rPr>
      </w:pPr>
    </w:p>
    <w:p w14:paraId="1589EC5E" w14:textId="23F2A499" w:rsidR="008E723E" w:rsidRDefault="00C2023E" w:rsidP="00243C88">
      <w:pPr>
        <w:rPr>
          <w:lang w:val="en-US"/>
        </w:rPr>
      </w:pPr>
      <w:r>
        <w:rPr>
          <w:lang w:val="en-US"/>
        </w:rPr>
        <w:t xml:space="preserve">By pressing the send </w:t>
      </w:r>
      <w:proofErr w:type="gramStart"/>
      <w:r>
        <w:rPr>
          <w:lang w:val="en-US"/>
        </w:rPr>
        <w:t>button</w:t>
      </w:r>
      <w:proofErr w:type="gramEnd"/>
      <w:r>
        <w:rPr>
          <w:lang w:val="en-US"/>
        </w:rPr>
        <w:t xml:space="preserve"> the request with the defined body is carried out. One can quickly identify if the returned response is a valid one or if an error is thrown. </w:t>
      </w:r>
      <w:proofErr w:type="gramStart"/>
      <w:r w:rsidR="00D6740D">
        <w:rPr>
          <w:lang w:val="en-US"/>
        </w:rPr>
        <w:t>Therefore</w:t>
      </w:r>
      <w:proofErr w:type="gramEnd"/>
      <w:r w:rsidR="00D6740D">
        <w:rPr>
          <w:lang w:val="en-US"/>
        </w:rPr>
        <w:t xml:space="preserve"> this test lets us know if something unexpected is returned at any of the endpoints. If any of the endpoints are broken in a </w:t>
      </w:r>
      <w:proofErr w:type="gramStart"/>
      <w:r w:rsidR="00D6740D">
        <w:rPr>
          <w:lang w:val="en-US"/>
        </w:rPr>
        <w:t>way</w:t>
      </w:r>
      <w:proofErr w:type="gramEnd"/>
      <w:r w:rsidR="00D6740D">
        <w:rPr>
          <w:lang w:val="en-US"/>
        </w:rPr>
        <w:t xml:space="preserve"> it will be visible here immediately. This is a good example of a REST interface test because the request is sent in a realistic way and the whole endpoint is tested.</w:t>
      </w:r>
    </w:p>
    <w:p w14:paraId="2EA14984" w14:textId="31CE684B" w:rsidR="00D6740D" w:rsidRDefault="00D6740D" w:rsidP="00D6740D">
      <w:pPr>
        <w:pStyle w:val="Heading2"/>
        <w:rPr>
          <w:lang w:val="en-US"/>
        </w:rPr>
      </w:pPr>
      <w:r>
        <w:rPr>
          <w:lang w:val="en-US"/>
        </w:rPr>
        <w:lastRenderedPageBreak/>
        <w:t>Database Layout</w:t>
      </w:r>
    </w:p>
    <w:p w14:paraId="5683C635" w14:textId="048231AA" w:rsidR="00D6740D" w:rsidRDefault="009C2A98" w:rsidP="00D6740D">
      <w:pPr>
        <w:rPr>
          <w:lang w:val="en-US"/>
        </w:rPr>
      </w:pPr>
      <w:r>
        <w:rPr>
          <w:noProof/>
          <w:lang w:val="en-US"/>
        </w:rPr>
        <mc:AlternateContent>
          <mc:Choice Requires="wps">
            <w:drawing>
              <wp:anchor distT="0" distB="0" distL="114300" distR="114300" simplePos="0" relativeHeight="251660288" behindDoc="0" locked="0" layoutInCell="1" allowOverlap="1" wp14:anchorId="11B80088" wp14:editId="0C638D07">
                <wp:simplePos x="0" y="0"/>
                <wp:positionH relativeFrom="column">
                  <wp:posOffset>-635</wp:posOffset>
                </wp:positionH>
                <wp:positionV relativeFrom="paragraph">
                  <wp:posOffset>0</wp:posOffset>
                </wp:positionV>
                <wp:extent cx="1192530" cy="205740"/>
                <wp:effectExtent l="0" t="0" r="26670" b="22860"/>
                <wp:wrapNone/>
                <wp:docPr id="10" name="Rechteck 10"/>
                <wp:cNvGraphicFramePr/>
                <a:graphic xmlns:a="http://schemas.openxmlformats.org/drawingml/2006/main">
                  <a:graphicData uri="http://schemas.microsoft.com/office/word/2010/wordprocessingShape">
                    <wps:wsp>
                      <wps:cNvSpPr/>
                      <wps:spPr>
                        <a:xfrm>
                          <a:off x="0" y="0"/>
                          <a:ext cx="1192530" cy="205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139A1" id="Rechteck 10" o:spid="_x0000_s1026" style="position:absolute;margin-left:-.05pt;margin-top:0;width:93.9pt;height:1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" fillcolor="white [3212]" strokecolor="white [3212]" strokeweight="1pt"/>
            </w:pict>
          </mc:Fallback>
        </mc:AlternateContent>
      </w:r>
      <w:r w:rsidRPr="00D6740D">
        <w:rPr>
          <w:noProof/>
          <w:lang w:val="en-US"/>
        </w:rPr>
        <w:drawing>
          <wp:inline distT="0" distB="0" distL="0" distR="0" wp14:anchorId="53969943" wp14:editId="024DFA26">
            <wp:extent cx="5760720" cy="7936865"/>
            <wp:effectExtent l="0" t="0" r="0" b="6985"/>
            <wp:docPr id="8" name="Grafik 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isch enthält.&#10;&#10;Automatisch generierte Beschreibung"/>
                    <pic:cNvPicPr/>
                  </pic:nvPicPr>
                  <pic:blipFill>
                    <a:blip r:embed="rId13"/>
                    <a:stretch>
                      <a:fillRect/>
                    </a:stretch>
                  </pic:blipFill>
                  <pic:spPr>
                    <a:xfrm>
                      <a:off x="0" y="0"/>
                      <a:ext cx="5760720" cy="7936865"/>
                    </a:xfrm>
                    <a:prstGeom prst="rect">
                      <a:avLst/>
                    </a:prstGeom>
                  </pic:spPr>
                </pic:pic>
              </a:graphicData>
            </a:graphic>
          </wp:inline>
        </w:drawing>
      </w:r>
    </w:p>
    <w:p w14:paraId="2F956BBE" w14:textId="77777777" w:rsidR="00510C7A" w:rsidRDefault="00510C7A">
      <w:pPr>
        <w:rPr>
          <w:rFonts w:asciiTheme="majorHAnsi" w:eastAsiaTheme="majorEastAsia" w:hAnsiTheme="majorHAnsi" w:cstheme="majorBidi"/>
          <w:color w:val="2F5496" w:themeColor="accent1" w:themeShade="BF"/>
          <w:sz w:val="32"/>
          <w:szCs w:val="32"/>
          <w:lang w:val="en-US"/>
        </w:rPr>
      </w:pPr>
      <w:r>
        <w:rPr>
          <w:lang w:val="en-US"/>
        </w:rPr>
        <w:br w:type="page"/>
      </w:r>
    </w:p>
    <w:p w14:paraId="18BEAA39" w14:textId="3ECCD040" w:rsidR="00510C7A" w:rsidRDefault="00510C7A" w:rsidP="00254AEA">
      <w:pPr>
        <w:pStyle w:val="Heading1"/>
        <w:rPr>
          <w:lang w:val="en-US"/>
        </w:rPr>
      </w:pPr>
      <w:r>
        <w:rPr>
          <w:lang w:val="en-US"/>
        </w:rPr>
        <w:lastRenderedPageBreak/>
        <w:t>Screenshots from the Frontend</w:t>
      </w:r>
    </w:p>
    <w:p w14:paraId="41F1B068" w14:textId="485D0BAF" w:rsidR="00510C7A" w:rsidRPr="00510C7A" w:rsidRDefault="00F1295A" w:rsidP="00510C7A">
      <w:pPr>
        <w:rPr>
          <w:lang w:val="en-US"/>
        </w:rPr>
      </w:pPr>
      <w:r w:rsidRPr="00F1295A">
        <w:rPr>
          <w:lang w:val="en-US"/>
        </w:rPr>
        <w:drawing>
          <wp:inline distT="0" distB="0" distL="0" distR="0" wp14:anchorId="01A4CC71" wp14:editId="2A43C5DF">
            <wp:extent cx="2262752" cy="4388209"/>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2276430" cy="4414736"/>
                    </a:xfrm>
                    <a:prstGeom prst="rect">
                      <a:avLst/>
                    </a:prstGeom>
                  </pic:spPr>
                </pic:pic>
              </a:graphicData>
            </a:graphic>
          </wp:inline>
        </w:drawing>
      </w:r>
      <w:r w:rsidR="00333190" w:rsidRPr="00F1295A">
        <w:rPr>
          <w:lang w:val="en-US"/>
        </w:rPr>
        <w:drawing>
          <wp:inline distT="0" distB="0" distL="0" distR="0" wp14:anchorId="0CAF9C49" wp14:editId="2F8EA7ED">
            <wp:extent cx="2262753" cy="4388215"/>
            <wp:effectExtent l="0" t="0" r="0" b="0"/>
            <wp:docPr id="15" name="Picture 15"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cell phon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6762" cy="4415382"/>
                    </a:xfrm>
                    <a:prstGeom prst="rect">
                      <a:avLst/>
                    </a:prstGeom>
                  </pic:spPr>
                </pic:pic>
              </a:graphicData>
            </a:graphic>
          </wp:inline>
        </w:drawing>
      </w:r>
      <w:r w:rsidRPr="00F1295A">
        <w:rPr>
          <w:lang w:val="en-US"/>
        </w:rPr>
        <w:drawing>
          <wp:inline distT="0" distB="0" distL="0" distR="0" wp14:anchorId="45AEEAF6" wp14:editId="7CDF1DA8">
            <wp:extent cx="2276653" cy="44114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2610" cy="4539203"/>
                    </a:xfrm>
                    <a:prstGeom prst="rect">
                      <a:avLst/>
                    </a:prstGeom>
                  </pic:spPr>
                </pic:pic>
              </a:graphicData>
            </a:graphic>
          </wp:inline>
        </w:drawing>
      </w:r>
      <w:r w:rsidRPr="00F1295A">
        <w:rPr>
          <w:lang w:val="en-US"/>
        </w:rPr>
        <w:drawing>
          <wp:inline distT="0" distB="0" distL="0" distR="0" wp14:anchorId="4AE19818" wp14:editId="3496077A">
            <wp:extent cx="2276428" cy="4414736"/>
            <wp:effectExtent l="0" t="0" r="0" b="0"/>
            <wp:docPr id="17" name="Picture 17"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cell phon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6428" cy="4414736"/>
                    </a:xfrm>
                    <a:prstGeom prst="rect">
                      <a:avLst/>
                    </a:prstGeom>
                  </pic:spPr>
                </pic:pic>
              </a:graphicData>
            </a:graphic>
          </wp:inline>
        </w:drawing>
      </w:r>
      <w:r w:rsidR="00951470" w:rsidRPr="00F1295A">
        <w:rPr>
          <w:lang w:val="en-US"/>
        </w:rPr>
        <w:lastRenderedPageBreak/>
        <w:drawing>
          <wp:inline distT="0" distB="0" distL="0" distR="0" wp14:anchorId="0159C427" wp14:editId="6BC6AF3B">
            <wp:extent cx="2276428" cy="4414736"/>
            <wp:effectExtent l="0" t="0" r="0" b="0"/>
            <wp:docPr id="20" name="Picture 20" descr="A picture containing text, monitor, cellphone,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onitor, cellphone, electronic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6428" cy="4414736"/>
                    </a:xfrm>
                    <a:prstGeom prst="rect">
                      <a:avLst/>
                    </a:prstGeom>
                  </pic:spPr>
                </pic:pic>
              </a:graphicData>
            </a:graphic>
          </wp:inline>
        </w:drawing>
      </w:r>
      <w:r w:rsidR="00254AEA" w:rsidRPr="00F1295A">
        <w:rPr>
          <w:lang w:val="en-US"/>
        </w:rPr>
        <w:drawing>
          <wp:inline distT="0" distB="0" distL="0" distR="0" wp14:anchorId="76776178" wp14:editId="5CE322D7">
            <wp:extent cx="2276430" cy="4410968"/>
            <wp:effectExtent l="0" t="0" r="0" b="0"/>
            <wp:docPr id="23" name="Picture 23"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cell pho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6430" cy="4410968"/>
                    </a:xfrm>
                    <a:prstGeom prst="rect">
                      <a:avLst/>
                    </a:prstGeom>
                  </pic:spPr>
                </pic:pic>
              </a:graphicData>
            </a:graphic>
          </wp:inline>
        </w:drawing>
      </w:r>
      <w:r w:rsidRPr="00F1295A">
        <w:rPr>
          <w:lang w:val="en-US"/>
        </w:rPr>
        <w:drawing>
          <wp:inline distT="0" distB="0" distL="0" distR="0" wp14:anchorId="4FA4BC99" wp14:editId="2272CC08">
            <wp:extent cx="2276430" cy="4227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6430" cy="4227655"/>
                    </a:xfrm>
                    <a:prstGeom prst="rect">
                      <a:avLst/>
                    </a:prstGeom>
                  </pic:spPr>
                </pic:pic>
              </a:graphicData>
            </a:graphic>
          </wp:inline>
        </w:drawing>
      </w:r>
    </w:p>
    <w:sectPr w:rsidR="00510C7A" w:rsidRPr="00510C7A" w:rsidSect="002C144B">
      <w:headerReference w:type="default" r:id="rId2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A0C08" w14:textId="77777777" w:rsidR="00A72BDE" w:rsidRDefault="00A72BDE" w:rsidP="00C72AF8">
      <w:r>
        <w:separator/>
      </w:r>
    </w:p>
  </w:endnote>
  <w:endnote w:type="continuationSeparator" w:id="0">
    <w:p w14:paraId="50912EB6" w14:textId="77777777" w:rsidR="00A72BDE" w:rsidRDefault="00A72BDE" w:rsidP="00C72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659CB" w14:textId="77777777" w:rsidR="00A72BDE" w:rsidRDefault="00A72BDE" w:rsidP="00C72AF8">
      <w:r>
        <w:separator/>
      </w:r>
    </w:p>
  </w:footnote>
  <w:footnote w:type="continuationSeparator" w:id="0">
    <w:p w14:paraId="27D4D572" w14:textId="77777777" w:rsidR="00A72BDE" w:rsidRDefault="00A72BDE" w:rsidP="00C72A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F7C75" w14:textId="1DA04833" w:rsidR="00C72AF8" w:rsidRPr="00C72AF8" w:rsidRDefault="00C72AF8" w:rsidP="00C72AF8">
    <w:pPr>
      <w:pStyle w:val="Header"/>
      <w:jc w:val="right"/>
      <w:rPr>
        <w:rFonts w:ascii="Helvetica Neue" w:hAnsi="Helvetica Neue" w:cs="Helvetica Neue"/>
        <w:color w:val="000000"/>
        <w:lang w:val="de-DE"/>
      </w:rPr>
    </w:pPr>
    <w:r>
      <w:rPr>
        <w:rFonts w:ascii="Helvetica Neue" w:hAnsi="Helvetica Neue" w:cs="Helvetica Neue"/>
        <w:color w:val="000000"/>
        <w:lang w:val="de-DE"/>
      </w:rPr>
      <w:t xml:space="preserve">Sopra FS22 – </w:t>
    </w:r>
    <w:proofErr w:type="spellStart"/>
    <w:r>
      <w:rPr>
        <w:rFonts w:ascii="Helvetica Neue" w:hAnsi="Helvetica Neue" w:cs="Helvetica Neue"/>
        <w:color w:val="000000"/>
        <w:lang w:val="de-DE"/>
      </w:rPr>
      <w:t>roomeight</w:t>
    </w:r>
    <w:proofErr w:type="spellEnd"/>
    <w:r>
      <w:rPr>
        <w:rFonts w:ascii="Helvetica Neue" w:hAnsi="Helvetica Neue" w:cs="Helvetica Neue"/>
        <w:color w:val="000000"/>
        <w:lang w:val="de-DE"/>
      </w:rPr>
      <w:tab/>
    </w:r>
    <w:r>
      <w:rPr>
        <w:rFonts w:ascii="Helvetica Neue" w:hAnsi="Helvetica Neue" w:cs="Helvetica Neue"/>
        <w:color w:val="000000"/>
        <w:lang w:val="de-DE"/>
      </w:rPr>
      <w:tab/>
    </w:r>
    <w:r>
      <w:rPr>
        <w:rFonts w:ascii="Helvetica Neue" w:hAnsi="Helvetica Neue" w:cs="Helvetica Neue"/>
        <w:color w:val="000000"/>
        <w:sz w:val="16"/>
        <w:szCs w:val="16"/>
        <w:lang w:val="de-DE"/>
      </w:rPr>
      <w:t>Lars Bösch, Jordi Küffer, Jasmin Hochuli, Christoph Bachmann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802"/>
    <w:rsid w:val="00005AC2"/>
    <w:rsid w:val="00061561"/>
    <w:rsid w:val="00115447"/>
    <w:rsid w:val="00175189"/>
    <w:rsid w:val="001A07C4"/>
    <w:rsid w:val="00243C88"/>
    <w:rsid w:val="00254AEA"/>
    <w:rsid w:val="002C144B"/>
    <w:rsid w:val="00333190"/>
    <w:rsid w:val="003551D5"/>
    <w:rsid w:val="004B74A8"/>
    <w:rsid w:val="00510C7A"/>
    <w:rsid w:val="005648F4"/>
    <w:rsid w:val="00640988"/>
    <w:rsid w:val="008E723E"/>
    <w:rsid w:val="00951470"/>
    <w:rsid w:val="00995884"/>
    <w:rsid w:val="009C2A98"/>
    <w:rsid w:val="00A72BDE"/>
    <w:rsid w:val="00AA470A"/>
    <w:rsid w:val="00AE1F5A"/>
    <w:rsid w:val="00C17C8D"/>
    <w:rsid w:val="00C2023E"/>
    <w:rsid w:val="00C72AF8"/>
    <w:rsid w:val="00CC482B"/>
    <w:rsid w:val="00CF2802"/>
    <w:rsid w:val="00D6740D"/>
    <w:rsid w:val="00E52B8E"/>
    <w:rsid w:val="00E737CE"/>
    <w:rsid w:val="00EC2BA2"/>
    <w:rsid w:val="00EC7089"/>
    <w:rsid w:val="00F1295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234C4"/>
  <w15:chartTrackingRefBased/>
  <w15:docId w15:val="{40C7B681-17F9-854B-9BD1-9E6FD0DD1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1F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1F5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588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F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E1F5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72AF8"/>
    <w:pPr>
      <w:tabs>
        <w:tab w:val="center" w:pos="4536"/>
        <w:tab w:val="right" w:pos="9072"/>
      </w:tabs>
    </w:pPr>
  </w:style>
  <w:style w:type="character" w:customStyle="1" w:styleId="HeaderChar">
    <w:name w:val="Header Char"/>
    <w:basedOn w:val="DefaultParagraphFont"/>
    <w:link w:val="Header"/>
    <w:uiPriority w:val="99"/>
    <w:rsid w:val="00C72AF8"/>
  </w:style>
  <w:style w:type="paragraph" w:styleId="Footer">
    <w:name w:val="footer"/>
    <w:basedOn w:val="Normal"/>
    <w:link w:val="FooterChar"/>
    <w:uiPriority w:val="99"/>
    <w:unhideWhenUsed/>
    <w:rsid w:val="00C72AF8"/>
    <w:pPr>
      <w:tabs>
        <w:tab w:val="center" w:pos="4536"/>
        <w:tab w:val="right" w:pos="9072"/>
      </w:tabs>
    </w:pPr>
  </w:style>
  <w:style w:type="character" w:customStyle="1" w:styleId="FooterChar">
    <w:name w:val="Footer Char"/>
    <w:basedOn w:val="DefaultParagraphFont"/>
    <w:link w:val="Footer"/>
    <w:uiPriority w:val="99"/>
    <w:rsid w:val="00C72AF8"/>
  </w:style>
  <w:style w:type="table" w:styleId="TableGrid">
    <w:name w:val="Table Grid"/>
    <w:basedOn w:val="TableNormal"/>
    <w:uiPriority w:val="39"/>
    <w:rsid w:val="001751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C144B"/>
    <w:rPr>
      <w:color w:val="0563C1" w:themeColor="hyperlink"/>
      <w:u w:val="single"/>
    </w:rPr>
  </w:style>
  <w:style w:type="character" w:styleId="UnresolvedMention">
    <w:name w:val="Unresolved Mention"/>
    <w:basedOn w:val="DefaultParagraphFont"/>
    <w:uiPriority w:val="99"/>
    <w:semiHidden/>
    <w:unhideWhenUsed/>
    <w:rsid w:val="002C144B"/>
    <w:rPr>
      <w:color w:val="605E5C"/>
      <w:shd w:val="clear" w:color="auto" w:fill="E1DFDD"/>
    </w:rPr>
  </w:style>
  <w:style w:type="character" w:customStyle="1" w:styleId="Heading3Char">
    <w:name w:val="Heading 3 Char"/>
    <w:basedOn w:val="DefaultParagraphFont"/>
    <w:link w:val="Heading3"/>
    <w:uiPriority w:val="9"/>
    <w:rsid w:val="0099588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46385">
      <w:bodyDiv w:val="1"/>
      <w:marLeft w:val="0"/>
      <w:marRight w:val="0"/>
      <w:marTop w:val="0"/>
      <w:marBottom w:val="0"/>
      <w:divBdr>
        <w:top w:val="none" w:sz="0" w:space="0" w:color="auto"/>
        <w:left w:val="none" w:sz="0" w:space="0" w:color="auto"/>
        <w:bottom w:val="none" w:sz="0" w:space="0" w:color="auto"/>
        <w:right w:val="none" w:sz="0" w:space="0" w:color="auto"/>
      </w:divBdr>
    </w:div>
    <w:div w:id="804468769">
      <w:bodyDiv w:val="1"/>
      <w:marLeft w:val="0"/>
      <w:marRight w:val="0"/>
      <w:marTop w:val="0"/>
      <w:marBottom w:val="0"/>
      <w:divBdr>
        <w:top w:val="none" w:sz="0" w:space="0" w:color="auto"/>
        <w:left w:val="none" w:sz="0" w:space="0" w:color="auto"/>
        <w:bottom w:val="none" w:sz="0" w:space="0" w:color="auto"/>
        <w:right w:val="none" w:sz="0" w:space="0" w:color="auto"/>
      </w:divBdr>
    </w:div>
    <w:div w:id="861406789">
      <w:bodyDiv w:val="1"/>
      <w:marLeft w:val="0"/>
      <w:marRight w:val="0"/>
      <w:marTop w:val="0"/>
      <w:marBottom w:val="0"/>
      <w:divBdr>
        <w:top w:val="none" w:sz="0" w:space="0" w:color="auto"/>
        <w:left w:val="none" w:sz="0" w:space="0" w:color="auto"/>
        <w:bottom w:val="none" w:sz="0" w:space="0" w:color="auto"/>
        <w:right w:val="none" w:sz="0" w:space="0" w:color="auto"/>
      </w:divBdr>
      <w:divsChild>
        <w:div w:id="1679039865">
          <w:marLeft w:val="0"/>
          <w:marRight w:val="0"/>
          <w:marTop w:val="0"/>
          <w:marBottom w:val="0"/>
          <w:divBdr>
            <w:top w:val="none" w:sz="0" w:space="0" w:color="auto"/>
            <w:left w:val="none" w:sz="0" w:space="0" w:color="auto"/>
            <w:bottom w:val="none" w:sz="0" w:space="0" w:color="auto"/>
            <w:right w:val="none" w:sz="0" w:space="0" w:color="auto"/>
          </w:divBdr>
          <w:divsChild>
            <w:div w:id="1354459720">
              <w:marLeft w:val="0"/>
              <w:marRight w:val="0"/>
              <w:marTop w:val="0"/>
              <w:marBottom w:val="0"/>
              <w:divBdr>
                <w:top w:val="none" w:sz="0" w:space="0" w:color="auto"/>
                <w:left w:val="none" w:sz="0" w:space="0" w:color="auto"/>
                <w:bottom w:val="none" w:sz="0" w:space="0" w:color="auto"/>
                <w:right w:val="none" w:sz="0" w:space="0" w:color="auto"/>
              </w:divBdr>
              <w:divsChild>
                <w:div w:id="5454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433770">
      <w:bodyDiv w:val="1"/>
      <w:marLeft w:val="0"/>
      <w:marRight w:val="0"/>
      <w:marTop w:val="0"/>
      <w:marBottom w:val="0"/>
      <w:divBdr>
        <w:top w:val="none" w:sz="0" w:space="0" w:color="auto"/>
        <w:left w:val="none" w:sz="0" w:space="0" w:color="auto"/>
        <w:bottom w:val="none" w:sz="0" w:space="0" w:color="auto"/>
        <w:right w:val="none" w:sz="0" w:space="0" w:color="auto"/>
      </w:divBdr>
    </w:div>
    <w:div w:id="103857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455</Words>
  <Characters>2594</Characters>
  <Application>Microsoft Office Word</Application>
  <DocSecurity>0</DocSecurity>
  <Lines>21</Lines>
  <Paragraphs>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Lars Bösch</dc:creator>
  <cp:keywords/>
  <dc:description/>
  <cp:lastModifiedBy>Luisa Stückelberger</cp:lastModifiedBy>
  <cp:revision>3</cp:revision>
  <cp:lastPrinted>2022-05-01T20:40:00Z</cp:lastPrinted>
  <dcterms:created xsi:type="dcterms:W3CDTF">2022-05-01T20:40:00Z</dcterms:created>
  <dcterms:modified xsi:type="dcterms:W3CDTF">2022-05-01T20:45:00Z</dcterms:modified>
</cp:coreProperties>
</file>